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1DB97" w14:textId="2F9DA0F7" w:rsidR="008F6B98" w:rsidRPr="007046CA" w:rsidRDefault="008F6B98" w:rsidP="007046CA">
      <w:pPr>
        <w:spacing w:after="0" w:line="240" w:lineRule="auto"/>
        <w:jc w:val="center"/>
        <w:rPr>
          <w:b/>
          <w:outline/>
          <w:color w:val="5B9BD5" w:themeColor="accent5"/>
          <w:sz w:val="64"/>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046CA">
        <w:rPr>
          <w:b/>
          <w:outline/>
          <w:color w:val="5B9BD5" w:themeColor="accent5"/>
          <w:sz w:val="64"/>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 </w:t>
      </w:r>
      <w:r w:rsidRPr="007046CA">
        <w:rPr>
          <w:b/>
          <w:outline/>
          <w:color w:val="C00000"/>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Plymouth Harriers</w:t>
      </w:r>
    </w:p>
    <w:p w14:paraId="65E1FDB4" w14:textId="4CF5BBE4" w:rsidR="008F6B98" w:rsidRDefault="007046CA" w:rsidP="007046CA">
      <w:pPr>
        <w:jc w:val="center"/>
      </w:pPr>
      <w:r>
        <w:rPr>
          <w:noProof/>
        </w:rPr>
        <w:drawing>
          <wp:anchor distT="0" distB="0" distL="114300" distR="114300" simplePos="0" relativeHeight="251658752" behindDoc="0" locked="0" layoutInCell="1" allowOverlap="1" wp14:anchorId="599A6A5C" wp14:editId="61CF265F">
            <wp:simplePos x="0" y="0"/>
            <wp:positionH relativeFrom="margin">
              <wp:posOffset>2525395</wp:posOffset>
            </wp:positionH>
            <wp:positionV relativeFrom="paragraph">
              <wp:posOffset>847725</wp:posOffset>
            </wp:positionV>
            <wp:extent cx="1107440" cy="1371600"/>
            <wp:effectExtent l="0" t="0" r="0" b="0"/>
            <wp:wrapNone/>
            <wp:docPr id="1386741199" name="Picture 2" descr="A cartoon of a turtle run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41199" name="Picture 2" descr="A cartoon of a turtle running&#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7440" cy="1371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CD4C51C" wp14:editId="04B0B76D">
            <wp:simplePos x="0" y="0"/>
            <wp:positionH relativeFrom="margin">
              <wp:posOffset>600710</wp:posOffset>
            </wp:positionH>
            <wp:positionV relativeFrom="paragraph">
              <wp:posOffset>1206500</wp:posOffset>
            </wp:positionV>
            <wp:extent cx="1548765" cy="1163320"/>
            <wp:effectExtent l="0" t="0" r="0" b="0"/>
            <wp:wrapTopAndBottom/>
            <wp:docPr id="1178889788"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ground patter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8765" cy="11633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78DB36DD" wp14:editId="452056DA">
            <wp:simplePos x="0" y="0"/>
            <wp:positionH relativeFrom="column">
              <wp:posOffset>3763010</wp:posOffset>
            </wp:positionH>
            <wp:positionV relativeFrom="paragraph">
              <wp:posOffset>1250950</wp:posOffset>
            </wp:positionV>
            <wp:extent cx="1587500" cy="1192530"/>
            <wp:effectExtent l="0" t="0" r="0" b="7620"/>
            <wp:wrapTopAndBottom/>
            <wp:docPr id="1712234038" name="Picture 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ground patter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0" cy="1192530"/>
                    </a:xfrm>
                    <a:prstGeom prst="rect">
                      <a:avLst/>
                    </a:prstGeom>
                    <a:noFill/>
                  </pic:spPr>
                </pic:pic>
              </a:graphicData>
            </a:graphic>
            <wp14:sizeRelH relativeFrom="page">
              <wp14:pctWidth>0</wp14:pctWidth>
            </wp14:sizeRelH>
            <wp14:sizeRelV relativeFrom="page">
              <wp14:pctHeight>0</wp14:pctHeight>
            </wp14:sizeRelV>
          </wp:anchor>
        </w:drawing>
      </w:r>
      <w:r w:rsidR="008F6B98">
        <w:rPr>
          <w:noProof/>
        </w:rPr>
        <w:drawing>
          <wp:inline distT="0" distB="0" distL="0" distR="0" wp14:anchorId="13EF2530" wp14:editId="1EABEFEF">
            <wp:extent cx="5325110" cy="1161176"/>
            <wp:effectExtent l="0" t="0" r="0" b="1270"/>
            <wp:docPr id="256298240" name="Picture 1" descr="A picture containing fl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flower, plan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b="51740"/>
                    <a:stretch>
                      <a:fillRect/>
                    </a:stretch>
                  </pic:blipFill>
                  <pic:spPr bwMode="auto">
                    <a:xfrm>
                      <a:off x="0" y="0"/>
                      <a:ext cx="5358117" cy="1168373"/>
                    </a:xfrm>
                    <a:prstGeom prst="rect">
                      <a:avLst/>
                    </a:prstGeom>
                    <a:noFill/>
                    <a:ln>
                      <a:noFill/>
                    </a:ln>
                  </pic:spPr>
                </pic:pic>
              </a:graphicData>
            </a:graphic>
          </wp:inline>
        </w:drawing>
      </w:r>
    </w:p>
    <w:p w14:paraId="5E1AB9B0" w14:textId="77777777" w:rsidR="00CC1071" w:rsidRPr="007046CA" w:rsidRDefault="008F6B98" w:rsidP="007046CA">
      <w:pPr>
        <w:spacing w:after="0" w:line="240" w:lineRule="auto"/>
        <w:jc w:val="center"/>
        <w:rPr>
          <w:b/>
          <w:outline/>
          <w:color w:val="C00000"/>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pPr>
      <w:r w:rsidRPr="007046CA">
        <w:rPr>
          <w:b/>
          <w:outline/>
          <w:color w:val="C00000"/>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Autumn 5</w:t>
      </w:r>
    </w:p>
    <w:p w14:paraId="26D21A5D" w14:textId="5DE638ED" w:rsidR="00381D3F" w:rsidRPr="007046CA" w:rsidRDefault="00381D3F" w:rsidP="007046CA">
      <w:pPr>
        <w:spacing w:after="0" w:line="240" w:lineRule="auto"/>
        <w:jc w:val="center"/>
        <w:rPr>
          <w:sz w:val="64"/>
          <w:szCs w:val="64"/>
        </w:rPr>
      </w:pPr>
      <w:r w:rsidRPr="007046CA">
        <w:rPr>
          <w:b/>
          <w:outline/>
          <w:color w:val="C00000"/>
          <w:sz w:val="64"/>
          <w:szCs w:val="64"/>
          <w14:shadow w14:blurRad="38100" w14:dist="22860" w14:dir="5400000" w14:sx="100000" w14:sy="100000" w14:kx="0" w14:ky="0" w14:algn="tl">
            <w14:srgbClr w14:val="000000">
              <w14:alpha w14:val="70000"/>
            </w14:srgbClr>
          </w14:shadow>
          <w14:textOutline w14:w="10160" w14:cap="flat" w14:cmpd="sng" w14:algn="ctr">
            <w14:solidFill>
              <w14:srgbClr w14:val="C00000"/>
            </w14:solidFill>
            <w14:prstDash w14:val="solid"/>
            <w14:round/>
          </w14:textOutline>
          <w14:textFill>
            <w14:noFill/>
          </w14:textFill>
        </w:rPr>
        <w:t>20 October 2024</w:t>
      </w:r>
    </w:p>
    <w:p w14:paraId="6CFC2749" w14:textId="77777777" w:rsidR="007046CA" w:rsidRDefault="007046CA" w:rsidP="00CC1071"/>
    <w:p w14:paraId="600C2C47" w14:textId="4CF1A2B7" w:rsidR="00CD1EA0" w:rsidRDefault="00DE6068" w:rsidP="00CC1071">
      <w:r>
        <w:t>Plymouth Harriers Autumn 5 is a</w:t>
      </w:r>
      <w:r w:rsidRPr="00DE6068">
        <w:t xml:space="preserve"> two-lap, 5-mile course, which starts and finishes inside Central Park at the Central Park Community Sports Hub. The course runs along paths within the park and on local roads around the perimeter of the park. It is undulating but also has downhill and flat sections!</w:t>
      </w:r>
    </w:p>
    <w:p w14:paraId="75C3F2E5" w14:textId="273C922E" w:rsidR="00DE6068" w:rsidRDefault="00DE6068">
      <w:r>
        <w:t xml:space="preserve">The route affords you views of the October autumnal </w:t>
      </w:r>
      <w:r w:rsidR="000C01B1" w:rsidRPr="000C01B1">
        <w:rPr>
          <w:b/>
          <w:bCs/>
        </w:rPr>
        <w:t>colours</w:t>
      </w:r>
      <w:r>
        <w:t xml:space="preserve"> in and around the park.</w:t>
      </w:r>
    </w:p>
    <w:p w14:paraId="21CD8E6C" w14:textId="19E9D90D" w:rsidR="00C5571E" w:rsidRPr="00C5571E" w:rsidRDefault="00C5571E">
      <w:pPr>
        <w:rPr>
          <w:rFonts w:cstheme="minorHAnsi"/>
          <w:color w:val="000000" w:themeColor="text1"/>
        </w:rPr>
      </w:pPr>
      <w:r>
        <w:rPr>
          <w:rFonts w:cstheme="minorHAnsi"/>
          <w:color w:val="000000" w:themeColor="text1"/>
          <w:shd w:val="clear" w:color="auto" w:fill="FFFFFF"/>
        </w:rPr>
        <w:t xml:space="preserve">Registration will be at the Central Park Community Hub.  </w:t>
      </w:r>
      <w:r w:rsidRPr="00C5571E">
        <w:rPr>
          <w:rFonts w:cstheme="minorHAnsi"/>
          <w:color w:val="000000" w:themeColor="text1"/>
          <w:shd w:val="clear" w:color="auto" w:fill="FFFFFF"/>
        </w:rPr>
        <w:t>Th</w:t>
      </w:r>
      <w:r>
        <w:rPr>
          <w:rFonts w:cstheme="minorHAnsi"/>
          <w:color w:val="000000" w:themeColor="text1"/>
          <w:shd w:val="clear" w:color="auto" w:fill="FFFFFF"/>
        </w:rPr>
        <w:t>ere are</w:t>
      </w:r>
      <w:r w:rsidR="00815386">
        <w:rPr>
          <w:rFonts w:cstheme="minorHAnsi"/>
          <w:color w:val="000000" w:themeColor="text1"/>
          <w:shd w:val="clear" w:color="auto" w:fill="FFFFFF"/>
        </w:rPr>
        <w:t xml:space="preserve"> also</w:t>
      </w:r>
      <w:r>
        <w:rPr>
          <w:rFonts w:cstheme="minorHAnsi"/>
          <w:color w:val="000000" w:themeColor="text1"/>
          <w:shd w:val="clear" w:color="auto" w:fill="FFFFFF"/>
        </w:rPr>
        <w:t xml:space="preserve"> toilets and changing facilities available</w:t>
      </w:r>
      <w:r w:rsidR="00815386">
        <w:rPr>
          <w:rFonts w:cstheme="minorHAnsi"/>
          <w:color w:val="000000" w:themeColor="text1"/>
          <w:shd w:val="clear" w:color="auto" w:fill="FFFFFF"/>
        </w:rPr>
        <w:t xml:space="preserve"> and race</w:t>
      </w:r>
      <w:r>
        <w:rPr>
          <w:rFonts w:cstheme="minorHAnsi"/>
          <w:color w:val="000000" w:themeColor="text1"/>
          <w:shd w:val="clear" w:color="auto" w:fill="FFFFFF"/>
        </w:rPr>
        <w:t xml:space="preserve"> participants </w:t>
      </w:r>
      <w:r w:rsidR="00815386">
        <w:rPr>
          <w:rFonts w:cstheme="minorHAnsi"/>
          <w:color w:val="000000" w:themeColor="text1"/>
          <w:shd w:val="clear" w:color="auto" w:fill="FFFFFF"/>
        </w:rPr>
        <w:t xml:space="preserve">will be able </w:t>
      </w:r>
      <w:r w:rsidR="000C01B1" w:rsidRPr="000C01B1">
        <w:rPr>
          <w:rFonts w:cstheme="minorHAnsi"/>
          <w:b/>
          <w:bCs/>
          <w:color w:val="000000" w:themeColor="text1"/>
          <w:shd w:val="clear" w:color="auto" w:fill="FFFFFF"/>
        </w:rPr>
        <w:t>park in</w:t>
      </w:r>
      <w:r w:rsidRPr="00C5571E">
        <w:rPr>
          <w:rFonts w:cstheme="minorHAnsi"/>
          <w:color w:val="000000" w:themeColor="text1"/>
          <w:shd w:val="clear" w:color="auto" w:fill="FFFFFF"/>
        </w:rPr>
        <w:t xml:space="preserve"> the Plymouth Argyle Park &amp; Ride car park. Drinks will be available for purchase. A cake stand will also be in situ supplying an array of home-made cakes for purchase</w:t>
      </w:r>
      <w:r>
        <w:rPr>
          <w:rFonts w:cstheme="minorHAnsi"/>
          <w:color w:val="000000" w:themeColor="text1"/>
          <w:shd w:val="clear" w:color="auto" w:fill="FFFFFF"/>
        </w:rPr>
        <w:t>.</w:t>
      </w:r>
    </w:p>
    <w:p w14:paraId="21E1C062" w14:textId="3EA2D145" w:rsidR="00DE6068" w:rsidRDefault="00DE6068">
      <w:r>
        <w:t xml:space="preserve">Entry to the event can be made on the </w:t>
      </w:r>
      <w:r w:rsidR="007A03A1">
        <w:t>England Athletics RunEvents</w:t>
      </w:r>
      <w:r>
        <w:t xml:space="preserve"> site via the following link: </w:t>
      </w:r>
      <w:hyperlink r:id="rId8" w:history="1">
        <w:r w:rsidR="007A03A1" w:rsidRPr="001F572D">
          <w:rPr>
            <w:rStyle w:val="Hyperlink"/>
          </w:rPr>
          <w:t>https://englandathletics.sport80.com/public/wizard/e/28021</w:t>
        </w:r>
      </w:hyperlink>
    </w:p>
    <w:p w14:paraId="523F1254" w14:textId="1F585AF6" w:rsidR="004F5A6F" w:rsidRDefault="004F5A6F">
      <w:r>
        <w:t>Prizes (one per athlete): 1</w:t>
      </w:r>
      <w:r w:rsidRPr="004F5A6F">
        <w:rPr>
          <w:vertAlign w:val="superscript"/>
        </w:rPr>
        <w:t>st</w:t>
      </w:r>
      <w:r>
        <w:t>, 2</w:t>
      </w:r>
      <w:r w:rsidRPr="004F5A6F">
        <w:rPr>
          <w:vertAlign w:val="superscript"/>
        </w:rPr>
        <w:t>nd</w:t>
      </w:r>
      <w:r>
        <w:t>, 3</w:t>
      </w:r>
      <w:r w:rsidRPr="004F5A6F">
        <w:rPr>
          <w:vertAlign w:val="superscript"/>
        </w:rPr>
        <w:t>rd</w:t>
      </w:r>
      <w:r>
        <w:t xml:space="preserve"> male and female, 1</w:t>
      </w:r>
      <w:r w:rsidRPr="004F5A6F">
        <w:rPr>
          <w:vertAlign w:val="superscript"/>
        </w:rPr>
        <w:t>st</w:t>
      </w:r>
      <w:r>
        <w:t xml:space="preserve"> MV and FV categories, 1</w:t>
      </w:r>
      <w:r w:rsidRPr="004F5A6F">
        <w:rPr>
          <w:vertAlign w:val="superscript"/>
        </w:rPr>
        <w:t>st</w:t>
      </w:r>
      <w:r>
        <w:t xml:space="preserve"> mixed affiliated team (6 to count)</w:t>
      </w:r>
    </w:p>
    <w:p w14:paraId="4AAAB389" w14:textId="522786BF" w:rsidR="004F5A6F" w:rsidRDefault="004F5A6F">
      <w:r>
        <w:t xml:space="preserve">Race medal </w:t>
      </w:r>
      <w:r w:rsidR="00331D91">
        <w:t>also</w:t>
      </w:r>
      <w:r>
        <w:t xml:space="preserve"> included</w:t>
      </w:r>
      <w:r w:rsidR="003A56FD">
        <w:t xml:space="preserve"> for all finishers</w:t>
      </w:r>
      <w:r>
        <w:t>.</w:t>
      </w:r>
    </w:p>
    <w:p w14:paraId="4434B207" w14:textId="6C2EF10E" w:rsidR="00381D3F" w:rsidRDefault="007046CA" w:rsidP="007A2C33">
      <w:pPr>
        <w:rPr>
          <w:rFonts w:cstheme="minorHAnsi"/>
          <w:color w:val="2D2D3C"/>
          <w:shd w:val="clear" w:color="auto" w:fill="F4F9FC"/>
        </w:rPr>
      </w:pPr>
      <w:r>
        <w:t xml:space="preserve">A race licence has been </w:t>
      </w:r>
      <w:r w:rsidR="00B16B17">
        <w:t xml:space="preserve">granted for </w:t>
      </w:r>
      <w:r>
        <w:t>the event – licence</w:t>
      </w:r>
      <w:r w:rsidR="00B16B17">
        <w:t xml:space="preserve"> #28021</w:t>
      </w:r>
      <w:r>
        <w:t xml:space="preserve">. </w:t>
      </w:r>
      <w:r w:rsidR="00061DFE">
        <w:t xml:space="preserve">The </w:t>
      </w:r>
      <w:r w:rsidR="00FD4B2C">
        <w:t>course has been measured by Association of UK Course Measurers (course number 23/</w:t>
      </w:r>
      <w:r w:rsidR="000C402D">
        <w:t>344</w:t>
      </w:r>
      <w:r w:rsidR="00815386">
        <w:t>)</w:t>
      </w:r>
      <w:r w:rsidR="007A03A1">
        <w:t xml:space="preserve">. </w:t>
      </w:r>
    </w:p>
    <w:p w14:paraId="28781EC7" w14:textId="54A2F715" w:rsidR="00381D3F" w:rsidRDefault="00331D91">
      <w:pPr>
        <w:rPr>
          <w:rFonts w:cstheme="minorHAnsi"/>
          <w:color w:val="2D2D3C"/>
          <w:shd w:val="clear" w:color="auto" w:fill="F4F9FC"/>
        </w:rPr>
      </w:pPr>
      <w:r>
        <w:rPr>
          <w:rFonts w:cstheme="minorHAnsi"/>
          <w:color w:val="2D2D3C"/>
          <w:shd w:val="clear" w:color="auto" w:fill="F4F9FC"/>
        </w:rPr>
        <w:t xml:space="preserve">Plymouth Harriers </w:t>
      </w:r>
      <w:r w:rsidR="007A03A1">
        <w:rPr>
          <w:rFonts w:cstheme="minorHAnsi"/>
          <w:color w:val="2D2D3C"/>
          <w:shd w:val="clear" w:color="auto" w:fill="F4F9FC"/>
        </w:rPr>
        <w:t>support a local charity and our chosen charity for 2024/2025</w:t>
      </w:r>
      <w:r w:rsidR="00236D4D">
        <w:rPr>
          <w:rFonts w:cstheme="minorHAnsi"/>
          <w:color w:val="2D2D3C"/>
          <w:shd w:val="clear" w:color="auto" w:fill="F4F9FC"/>
        </w:rPr>
        <w:t xml:space="preserve"> is 5K Your Way, Move Against Cancer</w:t>
      </w:r>
      <w:r w:rsidR="007A03A1">
        <w:rPr>
          <w:rFonts w:cstheme="minorHAnsi"/>
          <w:color w:val="2D2D3C"/>
          <w:shd w:val="clear" w:color="auto" w:fill="F4F9FC"/>
        </w:rPr>
        <w:t xml:space="preserve">. </w:t>
      </w:r>
    </w:p>
    <w:p w14:paraId="71397F30" w14:textId="17575C41" w:rsidR="00236D4D" w:rsidRDefault="00236D4D" w:rsidP="00236D4D">
      <w:pPr>
        <w:jc w:val="center"/>
      </w:pPr>
      <w:r>
        <w:rPr>
          <w:noProof/>
        </w:rPr>
        <w:drawing>
          <wp:inline distT="0" distB="0" distL="0" distR="0" wp14:anchorId="7DAC82F2" wp14:editId="5089CB76">
            <wp:extent cx="1473200" cy="1473200"/>
            <wp:effectExtent l="0" t="0" r="0" b="0"/>
            <wp:docPr id="1962003186" name="Picture 1" descr="A blue and white ribbon with a sho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03186" name="Picture 1" descr="A blue and white ribbon with a shoe and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inline>
        </w:drawing>
      </w:r>
    </w:p>
    <w:sectPr w:rsidR="00236D4D" w:rsidSect="00236D4D">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98"/>
    <w:rsid w:val="00061DFE"/>
    <w:rsid w:val="000B40A6"/>
    <w:rsid w:val="000C01B1"/>
    <w:rsid w:val="000C402D"/>
    <w:rsid w:val="00236D4D"/>
    <w:rsid w:val="00331D91"/>
    <w:rsid w:val="00381D3F"/>
    <w:rsid w:val="003A56FD"/>
    <w:rsid w:val="004F5A6F"/>
    <w:rsid w:val="00590771"/>
    <w:rsid w:val="007046CA"/>
    <w:rsid w:val="007A03A1"/>
    <w:rsid w:val="007A2C33"/>
    <w:rsid w:val="00815386"/>
    <w:rsid w:val="00842924"/>
    <w:rsid w:val="008F1120"/>
    <w:rsid w:val="008F6B98"/>
    <w:rsid w:val="00AA67A3"/>
    <w:rsid w:val="00B16B17"/>
    <w:rsid w:val="00C5571E"/>
    <w:rsid w:val="00CC1071"/>
    <w:rsid w:val="00CD1EA0"/>
    <w:rsid w:val="00D4007A"/>
    <w:rsid w:val="00DE6068"/>
    <w:rsid w:val="00E01064"/>
    <w:rsid w:val="00F207B5"/>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7A71"/>
  <w15:chartTrackingRefBased/>
  <w15:docId w15:val="{79D00214-35F5-43F4-BB64-CAC77FA2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9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068"/>
    <w:rPr>
      <w:color w:val="0563C1" w:themeColor="hyperlink"/>
      <w:u w:val="single"/>
    </w:rPr>
  </w:style>
  <w:style w:type="character" w:styleId="UnresolvedMention">
    <w:name w:val="Unresolved Mention"/>
    <w:basedOn w:val="DefaultParagraphFont"/>
    <w:uiPriority w:val="99"/>
    <w:semiHidden/>
    <w:unhideWhenUsed/>
    <w:rsid w:val="00DE6068"/>
    <w:rPr>
      <w:color w:val="605E5C"/>
      <w:shd w:val="clear" w:color="auto" w:fill="E1DFDD"/>
    </w:rPr>
  </w:style>
  <w:style w:type="paragraph" w:styleId="ListParagraph">
    <w:name w:val="List Paragraph"/>
    <w:basedOn w:val="Normal"/>
    <w:uiPriority w:val="34"/>
    <w:qFormat/>
    <w:rsid w:val="00F207B5"/>
    <w:pPr>
      <w:spacing w:after="0" w:line="240"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8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andathletics.sport80.com/public/wizard/e/28021"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Eccles</dc:creator>
  <cp:keywords/>
  <dc:description/>
  <cp:lastModifiedBy>Karen Eccles</cp:lastModifiedBy>
  <cp:revision>8</cp:revision>
  <cp:lastPrinted>2024-06-04T11:12:00Z</cp:lastPrinted>
  <dcterms:created xsi:type="dcterms:W3CDTF">2024-06-04T10:47:00Z</dcterms:created>
  <dcterms:modified xsi:type="dcterms:W3CDTF">2024-07-09T11:54:00Z</dcterms:modified>
</cp:coreProperties>
</file>